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16" w:rsidRDefault="00C54916" w:rsidP="00B575F4">
      <w:pPr>
        <w:pStyle w:val="EndNoteBibliography"/>
        <w:spacing w:line="276" w:lineRule="auto"/>
        <w:rPr>
          <w:rFonts w:ascii="Times New Roman" w:hAnsi="Times New Roman"/>
          <w:b/>
        </w:rPr>
      </w:pPr>
      <w:r w:rsidRPr="00946E3B">
        <w:rPr>
          <w:rFonts w:ascii="Times New Roman" w:hAnsi="Times New Roman"/>
          <w:b/>
        </w:rPr>
        <w:t xml:space="preserve">Supplementary </w:t>
      </w:r>
      <w:r>
        <w:rPr>
          <w:rFonts w:ascii="Times New Roman" w:hAnsi="Times New Roman"/>
          <w:b/>
        </w:rPr>
        <w:t>material</w:t>
      </w:r>
    </w:p>
    <w:p w:rsidR="00C54916" w:rsidRPr="00946E3B" w:rsidRDefault="00C54916" w:rsidP="00B575F4">
      <w:pPr>
        <w:pStyle w:val="EndNoteBibliography"/>
        <w:spacing w:line="276" w:lineRule="auto"/>
        <w:rPr>
          <w:b/>
        </w:rPr>
      </w:pPr>
      <w:r>
        <w:rPr>
          <w:rFonts w:ascii="Times New Roman" w:hAnsi="Times New Roman"/>
          <w:b/>
        </w:rPr>
        <w:t>Supplemental Table 1</w:t>
      </w:r>
      <w:r w:rsidRPr="00946E3B">
        <w:rPr>
          <w:rFonts w:ascii="Times New Roman" w:hAnsi="Times New Roman"/>
          <w:b/>
        </w:rPr>
        <w:t>: Number of servings sizes, range</w:t>
      </w:r>
      <w:r>
        <w:rPr>
          <w:rFonts w:ascii="Times New Roman" w:hAnsi="Times New Roman"/>
          <w:b/>
        </w:rPr>
        <w:t>,</w:t>
      </w:r>
      <w:r w:rsidRPr="00946E3B">
        <w:rPr>
          <w:rFonts w:ascii="Times New Roman" w:hAnsi="Times New Roman"/>
          <w:b/>
        </w:rPr>
        <w:t xml:space="preserve"> and median serving size of beverage</w:t>
      </w:r>
      <w:r>
        <w:rPr>
          <w:rFonts w:ascii="Times New Roman" w:hAnsi="Times New Roman"/>
          <w:b/>
        </w:rPr>
        <w:t>s</w:t>
      </w:r>
      <w:r w:rsidRPr="00946E3B">
        <w:rPr>
          <w:rFonts w:ascii="Times New Roman" w:hAnsi="Times New Roman"/>
          <w:b/>
        </w:rPr>
        <w:t xml:space="preserve"> </w:t>
      </w:r>
      <w:r>
        <w:rPr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6" o:spid="_x0000_s1026" type="#_x0000_t202" style="position:absolute;margin-left:-35.25pt;margin-top:625.5pt;width:548.25pt;height:45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8XDAIAAPYDAAAOAAAAZHJzL2Uyb0RvYy54bWysU11v2yAUfZ+0/4B4X+x4SZpYIVXXrtOk&#10;7kNq9wMIxjEacBmQ2Nmv3wWnadS9TfODBdzLufece1hfD0aTg/RBgWV0OikpkVZAo+yO0R9P9++W&#10;lITIbcM1WMnoUQZ6vXn7Zt27WlbQgW6kJwhiQ907RrsYXV0UQXTS8DABJy0GW/CGR9z6XdF43iO6&#10;0UVVlouiB984D0KGgKd3Y5BuMn7bShG/tW2QkWhGsbeY/z7/t+lfbNa83nnuOiVObfB/6MJwZbHo&#10;GeqOR072Xv0FZZTwEKCNEwGmgLZVQmYOyGZavmLz2HEnMxcUJ7izTOH/wYqvh++eqIbR6v2CEssN&#10;DulJDpF8gIGkM1Sod6HGxEeHqXHAAE46sw3uAcTPQCzcdtzu5I330HeSN9jhNN0sLq6OOCGBbPsv&#10;0GAhvo+QgYbWmyQfCkIQHSd1PE8nNSPwcLFaVFdXc0oExubLaVnNcwleP992PsRPEgxJC0Y9Tj+j&#10;88NDiKkbXj+npGIW7pXW2QHakp7R1RwhX0WMimhQrQyjyzJ9o2USyY+2yZcjV3pcYwFtT6wT0ZFy&#10;HLYDJiYpttAckb+H0Yj4cHDRgf9NSY8mZDT82nMvKdGfLWq4ms5mybV5M5tfVbjxl5HtZYRbgVCM&#10;RkrG5W3MTh8Z3aDWrcoyvHRy6hXNldU5PYTk3st9znp5rps/AAAA//8DAFBLAwQUAAYACAAAACEA&#10;zL9VmeAAAAAOAQAADwAAAGRycy9kb3ducmV2LnhtbEyPwU7DMBBE70j8g7WVuLV2Q9PSNE6FQFxB&#10;FIrUmxtvk4h4HcVuE/6e7Qlus5rR7Jt8O7pWXLAPjScN85kCgVR621Cl4fPjZfoAIkRD1rSeUMMP&#10;BtgWtze5yawf6B0vu1gJLqGQGQ11jF0mZShrdCbMfIfE3sn3zkQ++0ra3gxc7lqZKLWUzjTEH2rT&#10;4VON5ffu7DTsX0+Hr4V6q55d2g1+VJLcWmp9NxkfNyAijvEvDFd8RoeCmY7+TDaIVsN0pVKOspGk&#10;c151jahkyerI6n6RpCCLXP6fUfwCAAD//wMAUEsBAi0AFAAGAAgAAAAhALaDOJL+AAAA4QEAABMA&#10;AAAAAAAAAAAAAAAAAAAAAFtDb250ZW50X1R5cGVzXS54bWxQSwECLQAUAAYACAAAACEAOP0h/9YA&#10;AACUAQAACwAAAAAAAAAAAAAAAAAvAQAAX3JlbHMvLnJlbHNQSwECLQAUAAYACAAAACEAFslfFwwC&#10;AAD2AwAADgAAAAAAAAAAAAAAAAAuAgAAZHJzL2Uyb0RvYy54bWxQSwECLQAUAAYACAAAACEAzL9V&#10;meAAAAAOAQAADwAAAAAAAAAAAAAAAABmBAAAZHJzL2Rvd25yZXYueG1sUEsFBgAAAAAEAAQA8wAA&#10;AHMFAAAAAA==&#10;" filled="f" stroked="f">
            <v:textbox>
              <w:txbxContent>
                <w:p w:rsidR="00C54916" w:rsidRPr="00C36766" w:rsidRDefault="00C54916" w:rsidP="00B575F4">
                  <w:pPr>
                    <w:pStyle w:val="NoSpacing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36766">
                    <w:rPr>
                      <w:rFonts w:ascii="Times New Roman" w:hAnsi="Times New Roman"/>
                      <w:vertAlign w:val="superscript"/>
                      <w:lang w:val="en-US"/>
                    </w:rPr>
                    <w:t>a</w:t>
                  </w:r>
                  <w:r>
                    <w:rPr>
                      <w:rFonts w:ascii="Times New Roman" w:hAnsi="Times New Roman"/>
                      <w:vertAlign w:val="superscript"/>
                      <w:lang w:val="en-US"/>
                    </w:rPr>
                    <w:t xml:space="preserve"> </w:t>
                  </w:r>
                  <w:r w:rsidRPr="00C36766">
                    <w:rPr>
                      <w:rFonts w:ascii="Times New Roman" w:hAnsi="Times New Roman"/>
                      <w:sz w:val="18"/>
                      <w:szCs w:val="18"/>
                      <w:vertAlign w:val="superscript"/>
                      <w:lang w:val="en-US"/>
                    </w:rPr>
                    <w:t xml:space="preserve"> </w:t>
                  </w:r>
                  <w:r w:rsidRPr="00C36766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The number of different amounts (mL) that are used to define the serving size of the corresponding type of beverage</w:t>
                  </w:r>
                </w:p>
                <w:p w:rsidR="00C54916" w:rsidRPr="00C36766" w:rsidRDefault="00C54916" w:rsidP="00B575F4">
                  <w:pPr>
                    <w:pStyle w:val="NoSpacing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36766">
                    <w:rPr>
                      <w:rFonts w:ascii="Times New Roman" w:hAnsi="Times New Roman"/>
                      <w:vertAlign w:val="superscript"/>
                      <w:lang w:val="en-US"/>
                    </w:rPr>
                    <w:t xml:space="preserve">b </w:t>
                  </w:r>
                  <w:r w:rsidRPr="00C36766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The median of the most common serving size of the corresponding type of beverage</w:t>
                  </w:r>
                </w:p>
                <w:p w:rsidR="00C54916" w:rsidRPr="00C36766" w:rsidRDefault="00C54916" w:rsidP="00B575F4">
                  <w:pPr>
                    <w:pStyle w:val="NoSpacing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36766">
                    <w:rPr>
                      <w:rFonts w:ascii="Times New Roman" w:hAnsi="Times New Roman"/>
                      <w:vertAlign w:val="superscript"/>
                      <w:lang w:val="en-US"/>
                    </w:rPr>
                    <w:t>c</w:t>
                  </w:r>
                  <w:r w:rsidRPr="00C36766">
                    <w:rPr>
                      <w:rFonts w:ascii="Times New Roman" w:hAnsi="Times New Roman"/>
                      <w:sz w:val="18"/>
                      <w:szCs w:val="18"/>
                      <w:vertAlign w:val="superscript"/>
                      <w:lang w:val="en-US"/>
                    </w:rPr>
                    <w:t xml:space="preserve"> </w:t>
                  </w:r>
                  <w:r w:rsidRPr="00C36766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The range of the amounts that are used to define the serving size of the corresponding type of beverage</w:t>
                  </w:r>
                </w:p>
                <w:p w:rsidR="00C54916" w:rsidRPr="00C36766" w:rsidRDefault="00C54916" w:rsidP="00B575F4">
                  <w:pPr>
                    <w:pStyle w:val="EndNoteBibliography"/>
                    <w:spacing w:line="480" w:lineRule="auto"/>
                    <w:rPr>
                      <w:rFonts w:ascii="Times New Roman" w:hAnsi="Times New Roman"/>
                    </w:rPr>
                  </w:pPr>
                </w:p>
                <w:p w:rsidR="00C54916" w:rsidRPr="00880C2B" w:rsidRDefault="00C54916" w:rsidP="00B575F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946E3B">
        <w:rPr>
          <w:rFonts w:ascii="Times New Roman" w:hAnsi="Times New Roman"/>
          <w:b/>
        </w:rPr>
        <w:t xml:space="preserve">within </w:t>
      </w:r>
      <w:r>
        <w:rPr>
          <w:rFonts w:ascii="Times New Roman" w:hAnsi="Times New Roman"/>
          <w:b/>
        </w:rPr>
        <w:t xml:space="preserve">and across </w:t>
      </w:r>
      <w:r w:rsidRPr="00946E3B">
        <w:rPr>
          <w:rFonts w:ascii="Times New Roman" w:hAnsi="Times New Roman"/>
          <w:b/>
        </w:rPr>
        <w:t>four countries</w:t>
      </w:r>
    </w:p>
    <w:tbl>
      <w:tblPr>
        <w:tblpPr w:leftFromText="180" w:rightFromText="180" w:vertAnchor="text" w:horzAnchor="margin" w:tblpXSpec="center" w:tblpY="285"/>
        <w:tblW w:w="10881" w:type="dxa"/>
        <w:tblLayout w:type="fixed"/>
        <w:tblLook w:val="00A0"/>
      </w:tblPr>
      <w:tblGrid>
        <w:gridCol w:w="1985"/>
        <w:gridCol w:w="1134"/>
        <w:gridCol w:w="992"/>
        <w:gridCol w:w="1276"/>
        <w:gridCol w:w="1275"/>
        <w:gridCol w:w="993"/>
        <w:gridCol w:w="992"/>
        <w:gridCol w:w="1276"/>
        <w:gridCol w:w="958"/>
      </w:tblGrid>
      <w:tr w:rsidR="00C54916" w:rsidRPr="00D928AC" w:rsidTr="00FD1FC5">
        <w:tc>
          <w:tcPr>
            <w:tcW w:w="1985" w:type="dxa"/>
          </w:tcPr>
          <w:p w:rsidR="00C54916" w:rsidRPr="00D928AC" w:rsidRDefault="00C54916" w:rsidP="00FD1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gridSpan w:val="4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928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Individual pack size-drinks                           </w:t>
            </w:r>
          </w:p>
        </w:tc>
        <w:tc>
          <w:tcPr>
            <w:tcW w:w="4219" w:type="dxa"/>
            <w:gridSpan w:val="4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928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Bulk pack size-drinks                                    </w:t>
            </w:r>
          </w:p>
        </w:tc>
      </w:tr>
      <w:tr w:rsidR="00C54916" w:rsidRPr="00D928AC" w:rsidTr="00FD1FC5">
        <w:tc>
          <w:tcPr>
            <w:tcW w:w="1985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8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N=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8AC">
              <w:rPr>
                <w:rFonts w:ascii="Times New Roman" w:hAnsi="Times New Roman"/>
                <w:sz w:val="20"/>
                <w:szCs w:val="20"/>
                <w:lang w:val="en-US"/>
              </w:rPr>
              <w:t># SERVES</w:t>
            </w:r>
            <w:r w:rsidRPr="00D928AC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8AC">
              <w:rPr>
                <w:rFonts w:ascii="Times New Roman" w:hAnsi="Times New Roman"/>
                <w:sz w:val="20"/>
                <w:szCs w:val="20"/>
                <w:lang w:val="en-US"/>
              </w:rPr>
              <w:t>MEDIAN SERVING SIZE (mL)</w:t>
            </w:r>
            <w:r w:rsidRPr="00D928AC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b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8AC">
              <w:rPr>
                <w:rFonts w:ascii="Times New Roman" w:hAnsi="Times New Roman"/>
                <w:sz w:val="20"/>
                <w:szCs w:val="20"/>
                <w:lang w:val="en-US"/>
              </w:rPr>
              <w:t>RANGE  SERVING SIZE (mL)</w:t>
            </w:r>
            <w:r w:rsidRPr="00D928AC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c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8AC">
              <w:rPr>
                <w:rFonts w:ascii="Times New Roman" w:hAnsi="Times New Roman"/>
                <w:sz w:val="20"/>
                <w:szCs w:val="20"/>
                <w:lang w:val="en-US"/>
              </w:rPr>
              <w:t>N=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8AC">
              <w:rPr>
                <w:rFonts w:ascii="Times New Roman" w:hAnsi="Times New Roman"/>
                <w:sz w:val="20"/>
                <w:szCs w:val="20"/>
                <w:lang w:val="en-US"/>
              </w:rPr>
              <w:t># SERVES</w:t>
            </w:r>
            <w:r w:rsidRPr="00D928AC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8AC">
              <w:rPr>
                <w:rFonts w:ascii="Times New Roman" w:hAnsi="Times New Roman"/>
                <w:sz w:val="20"/>
                <w:szCs w:val="20"/>
                <w:lang w:val="en-US"/>
              </w:rPr>
              <w:t>MEDIAN SERVING SIZE (mL)</w:t>
            </w:r>
            <w:r w:rsidRPr="00D928AC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b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8AC">
              <w:rPr>
                <w:rFonts w:ascii="Times New Roman" w:hAnsi="Times New Roman"/>
                <w:sz w:val="20"/>
                <w:szCs w:val="20"/>
                <w:lang w:val="en-US"/>
              </w:rPr>
              <w:t>RANGE SERVING SIZE (mL)</w:t>
            </w:r>
            <w:r w:rsidRPr="00D928AC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c</w:t>
            </w:r>
          </w:p>
        </w:tc>
      </w:tr>
      <w:tr w:rsidR="00C54916" w:rsidRPr="00D928AC" w:rsidTr="00FD1FC5">
        <w:tc>
          <w:tcPr>
            <w:tcW w:w="1985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928A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SOFT-DRINKS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54916" w:rsidRPr="00D928AC" w:rsidTr="00FD1FC5">
        <w:tc>
          <w:tcPr>
            <w:tcW w:w="198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All countries</w:t>
            </w:r>
          </w:p>
        </w:tc>
        <w:tc>
          <w:tcPr>
            <w:tcW w:w="1134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193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330</w:t>
            </w:r>
          </w:p>
        </w:tc>
        <w:tc>
          <w:tcPr>
            <w:tcW w:w="127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150-710</w:t>
            </w:r>
          </w:p>
        </w:tc>
        <w:tc>
          <w:tcPr>
            <w:tcW w:w="993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520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958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100-355</w:t>
            </w:r>
          </w:p>
        </w:tc>
      </w:tr>
      <w:tr w:rsidR="00C54916" w:rsidRPr="00D928AC" w:rsidTr="00FD1FC5">
        <w:tc>
          <w:tcPr>
            <w:tcW w:w="198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Australia</w:t>
            </w:r>
          </w:p>
        </w:tc>
        <w:tc>
          <w:tcPr>
            <w:tcW w:w="1134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340</w:t>
            </w:r>
          </w:p>
        </w:tc>
        <w:tc>
          <w:tcPr>
            <w:tcW w:w="127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200-600</w:t>
            </w:r>
          </w:p>
        </w:tc>
        <w:tc>
          <w:tcPr>
            <w:tcW w:w="993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177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958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187-250</w:t>
            </w:r>
          </w:p>
        </w:tc>
      </w:tr>
      <w:tr w:rsidR="00C54916" w:rsidRPr="00D928AC" w:rsidTr="00FD1FC5">
        <w:tc>
          <w:tcPr>
            <w:tcW w:w="198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Canada</w:t>
            </w:r>
          </w:p>
        </w:tc>
        <w:tc>
          <w:tcPr>
            <w:tcW w:w="1134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355</w:t>
            </w:r>
          </w:p>
        </w:tc>
        <w:tc>
          <w:tcPr>
            <w:tcW w:w="127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222-710</w:t>
            </w:r>
          </w:p>
        </w:tc>
        <w:tc>
          <w:tcPr>
            <w:tcW w:w="993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96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958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200-355</w:t>
            </w:r>
          </w:p>
        </w:tc>
      </w:tr>
      <w:tr w:rsidR="00C54916" w:rsidRPr="00D928AC" w:rsidTr="00FD1FC5">
        <w:trPr>
          <w:trHeight w:val="257"/>
        </w:trPr>
        <w:tc>
          <w:tcPr>
            <w:tcW w:w="198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The Netherlands</w:t>
            </w:r>
          </w:p>
        </w:tc>
        <w:tc>
          <w:tcPr>
            <w:tcW w:w="1134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96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127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150-500</w:t>
            </w:r>
          </w:p>
        </w:tc>
        <w:tc>
          <w:tcPr>
            <w:tcW w:w="993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142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958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150-280</w:t>
            </w:r>
          </w:p>
        </w:tc>
      </w:tr>
      <w:tr w:rsidR="00C54916" w:rsidRPr="00D928AC" w:rsidTr="00FD1FC5">
        <w:tc>
          <w:tcPr>
            <w:tcW w:w="198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New Zealand</w:t>
            </w:r>
          </w:p>
        </w:tc>
        <w:tc>
          <w:tcPr>
            <w:tcW w:w="1134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415</w:t>
            </w:r>
          </w:p>
        </w:tc>
        <w:tc>
          <w:tcPr>
            <w:tcW w:w="127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200-600</w:t>
            </w:r>
          </w:p>
        </w:tc>
        <w:tc>
          <w:tcPr>
            <w:tcW w:w="993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105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958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100-330</w:t>
            </w:r>
          </w:p>
        </w:tc>
      </w:tr>
      <w:tr w:rsidR="00C54916" w:rsidRPr="00D928AC" w:rsidTr="00FD1FC5">
        <w:tc>
          <w:tcPr>
            <w:tcW w:w="1985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54916" w:rsidRPr="00D928AC" w:rsidTr="00FD1FC5">
        <w:tc>
          <w:tcPr>
            <w:tcW w:w="6662" w:type="dxa"/>
            <w:gridSpan w:val="5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8A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FRUIT AND VEGETABLE JUICE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54916" w:rsidRPr="00D928AC" w:rsidTr="00FD1FC5">
        <w:tc>
          <w:tcPr>
            <w:tcW w:w="198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All countries</w:t>
            </w:r>
          </w:p>
        </w:tc>
        <w:tc>
          <w:tcPr>
            <w:tcW w:w="1134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320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127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100-500</w:t>
            </w:r>
          </w:p>
        </w:tc>
        <w:tc>
          <w:tcPr>
            <w:tcW w:w="993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1156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958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100-311</w:t>
            </w:r>
          </w:p>
        </w:tc>
      </w:tr>
      <w:tr w:rsidR="00C54916" w:rsidRPr="00D928AC" w:rsidTr="00FD1FC5">
        <w:tc>
          <w:tcPr>
            <w:tcW w:w="198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Australia</w:t>
            </w:r>
          </w:p>
        </w:tc>
        <w:tc>
          <w:tcPr>
            <w:tcW w:w="1134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184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127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125-500</w:t>
            </w:r>
          </w:p>
        </w:tc>
        <w:tc>
          <w:tcPr>
            <w:tcW w:w="993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380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958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100-250</w:t>
            </w:r>
          </w:p>
        </w:tc>
      </w:tr>
      <w:tr w:rsidR="00C54916" w:rsidRPr="00D928AC" w:rsidTr="00FD1FC5">
        <w:tc>
          <w:tcPr>
            <w:tcW w:w="198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Canada</w:t>
            </w:r>
          </w:p>
        </w:tc>
        <w:tc>
          <w:tcPr>
            <w:tcW w:w="1134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127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162-414</w:t>
            </w:r>
          </w:p>
        </w:tc>
        <w:tc>
          <w:tcPr>
            <w:tcW w:w="993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468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958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100-311</w:t>
            </w:r>
          </w:p>
        </w:tc>
      </w:tr>
      <w:tr w:rsidR="00C54916" w:rsidRPr="00D928AC" w:rsidTr="00FD1FC5">
        <w:tc>
          <w:tcPr>
            <w:tcW w:w="198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The Netherlands</w:t>
            </w:r>
          </w:p>
        </w:tc>
        <w:tc>
          <w:tcPr>
            <w:tcW w:w="1134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63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127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100-500</w:t>
            </w:r>
          </w:p>
        </w:tc>
        <w:tc>
          <w:tcPr>
            <w:tcW w:w="993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180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958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100-250</w:t>
            </w:r>
          </w:p>
        </w:tc>
      </w:tr>
      <w:tr w:rsidR="00C54916" w:rsidRPr="00D928AC" w:rsidTr="00FD1FC5">
        <w:tc>
          <w:tcPr>
            <w:tcW w:w="198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New Zealand</w:t>
            </w:r>
          </w:p>
        </w:tc>
        <w:tc>
          <w:tcPr>
            <w:tcW w:w="1134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300</w:t>
            </w:r>
          </w:p>
        </w:tc>
        <w:tc>
          <w:tcPr>
            <w:tcW w:w="127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200-500</w:t>
            </w:r>
          </w:p>
        </w:tc>
        <w:tc>
          <w:tcPr>
            <w:tcW w:w="993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188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958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100-250</w:t>
            </w:r>
          </w:p>
        </w:tc>
      </w:tr>
      <w:tr w:rsidR="00C54916" w:rsidRPr="00D928AC" w:rsidTr="00FD1FC5">
        <w:tc>
          <w:tcPr>
            <w:tcW w:w="1985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54916" w:rsidRPr="00D928AC" w:rsidTr="00FD1FC5"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8A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FRUIT FLAV DRINKS &amp; ICE TEA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54916" w:rsidRPr="00D928AC" w:rsidTr="00FD1FC5">
        <w:tc>
          <w:tcPr>
            <w:tcW w:w="198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All countries</w:t>
            </w:r>
          </w:p>
        </w:tc>
        <w:tc>
          <w:tcPr>
            <w:tcW w:w="1134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135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350</w:t>
            </w:r>
          </w:p>
        </w:tc>
        <w:tc>
          <w:tcPr>
            <w:tcW w:w="127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150-800</w:t>
            </w:r>
          </w:p>
        </w:tc>
        <w:tc>
          <w:tcPr>
            <w:tcW w:w="993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185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958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90-355</w:t>
            </w:r>
          </w:p>
        </w:tc>
      </w:tr>
      <w:tr w:rsidR="00C54916" w:rsidRPr="00D928AC" w:rsidTr="00FD1FC5">
        <w:tc>
          <w:tcPr>
            <w:tcW w:w="198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Australia</w:t>
            </w:r>
          </w:p>
        </w:tc>
        <w:tc>
          <w:tcPr>
            <w:tcW w:w="1134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500</w:t>
            </w:r>
          </w:p>
        </w:tc>
        <w:tc>
          <w:tcPr>
            <w:tcW w:w="127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236-500</w:t>
            </w:r>
          </w:p>
        </w:tc>
        <w:tc>
          <w:tcPr>
            <w:tcW w:w="993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958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187-250</w:t>
            </w:r>
          </w:p>
        </w:tc>
      </w:tr>
      <w:tr w:rsidR="00C54916" w:rsidRPr="00D928AC" w:rsidTr="00FD1FC5">
        <w:tc>
          <w:tcPr>
            <w:tcW w:w="198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Canada</w:t>
            </w:r>
          </w:p>
        </w:tc>
        <w:tc>
          <w:tcPr>
            <w:tcW w:w="1134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473</w:t>
            </w:r>
          </w:p>
        </w:tc>
        <w:tc>
          <w:tcPr>
            <w:tcW w:w="127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250-710</w:t>
            </w:r>
          </w:p>
        </w:tc>
        <w:tc>
          <w:tcPr>
            <w:tcW w:w="993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958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180-355</w:t>
            </w:r>
          </w:p>
        </w:tc>
      </w:tr>
      <w:tr w:rsidR="00C54916" w:rsidRPr="00D928AC" w:rsidTr="00FD1FC5">
        <w:tc>
          <w:tcPr>
            <w:tcW w:w="198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The Netherlands</w:t>
            </w:r>
          </w:p>
        </w:tc>
        <w:tc>
          <w:tcPr>
            <w:tcW w:w="1134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330</w:t>
            </w:r>
          </w:p>
        </w:tc>
        <w:tc>
          <w:tcPr>
            <w:tcW w:w="127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150-568</w:t>
            </w:r>
          </w:p>
        </w:tc>
        <w:tc>
          <w:tcPr>
            <w:tcW w:w="993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145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958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150-250</w:t>
            </w:r>
          </w:p>
        </w:tc>
      </w:tr>
      <w:tr w:rsidR="00C54916" w:rsidRPr="00D928AC" w:rsidTr="00FD1FC5">
        <w:tc>
          <w:tcPr>
            <w:tcW w:w="198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New Zealand</w:t>
            </w:r>
          </w:p>
        </w:tc>
        <w:tc>
          <w:tcPr>
            <w:tcW w:w="1134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460</w:t>
            </w:r>
          </w:p>
        </w:tc>
        <w:tc>
          <w:tcPr>
            <w:tcW w:w="127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250-800</w:t>
            </w:r>
          </w:p>
        </w:tc>
        <w:tc>
          <w:tcPr>
            <w:tcW w:w="993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958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90-250</w:t>
            </w:r>
          </w:p>
        </w:tc>
      </w:tr>
      <w:tr w:rsidR="00C54916" w:rsidRPr="00D928AC" w:rsidTr="00FD1FC5">
        <w:tc>
          <w:tcPr>
            <w:tcW w:w="1985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54916" w:rsidRPr="00D928AC" w:rsidTr="00FD1FC5">
        <w:tc>
          <w:tcPr>
            <w:tcW w:w="1985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928A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ENERGY DRINKS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54916" w:rsidRPr="00D928AC" w:rsidTr="00FD1FC5">
        <w:tc>
          <w:tcPr>
            <w:tcW w:w="198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All countries</w:t>
            </w:r>
          </w:p>
        </w:tc>
        <w:tc>
          <w:tcPr>
            <w:tcW w:w="1134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121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350</w:t>
            </w:r>
          </w:p>
        </w:tc>
        <w:tc>
          <w:tcPr>
            <w:tcW w:w="127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250-600</w:t>
            </w:r>
          </w:p>
        </w:tc>
        <w:tc>
          <w:tcPr>
            <w:tcW w:w="993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958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54916" w:rsidRPr="00D928AC" w:rsidTr="00FD1FC5">
        <w:tc>
          <w:tcPr>
            <w:tcW w:w="198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Australia</w:t>
            </w:r>
          </w:p>
        </w:tc>
        <w:tc>
          <w:tcPr>
            <w:tcW w:w="1134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350</w:t>
            </w:r>
          </w:p>
        </w:tc>
        <w:tc>
          <w:tcPr>
            <w:tcW w:w="127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250-600</w:t>
            </w:r>
          </w:p>
        </w:tc>
        <w:tc>
          <w:tcPr>
            <w:tcW w:w="993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958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54916" w:rsidRPr="00D928AC" w:rsidTr="00FD1FC5">
        <w:tc>
          <w:tcPr>
            <w:tcW w:w="198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Canada</w:t>
            </w:r>
          </w:p>
        </w:tc>
        <w:tc>
          <w:tcPr>
            <w:tcW w:w="1134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355</w:t>
            </w:r>
          </w:p>
        </w:tc>
        <w:tc>
          <w:tcPr>
            <w:tcW w:w="127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250-473</w:t>
            </w:r>
          </w:p>
        </w:tc>
        <w:tc>
          <w:tcPr>
            <w:tcW w:w="993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958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54916" w:rsidRPr="00D928AC" w:rsidTr="00FD1FC5">
        <w:tc>
          <w:tcPr>
            <w:tcW w:w="198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The Netherlands</w:t>
            </w:r>
          </w:p>
        </w:tc>
        <w:tc>
          <w:tcPr>
            <w:tcW w:w="1134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127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250-568</w:t>
            </w:r>
          </w:p>
        </w:tc>
        <w:tc>
          <w:tcPr>
            <w:tcW w:w="993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958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54916" w:rsidRPr="00D928AC" w:rsidTr="00FD1FC5">
        <w:tc>
          <w:tcPr>
            <w:tcW w:w="198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New Zealand</w:t>
            </w:r>
          </w:p>
        </w:tc>
        <w:tc>
          <w:tcPr>
            <w:tcW w:w="1134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487</w:t>
            </w:r>
          </w:p>
        </w:tc>
        <w:tc>
          <w:tcPr>
            <w:tcW w:w="127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250-568</w:t>
            </w:r>
          </w:p>
        </w:tc>
        <w:tc>
          <w:tcPr>
            <w:tcW w:w="993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958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54916" w:rsidRPr="00D928AC" w:rsidTr="00FD1FC5">
        <w:tc>
          <w:tcPr>
            <w:tcW w:w="1985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54916" w:rsidRPr="00D928AC" w:rsidTr="00FD1FC5">
        <w:tc>
          <w:tcPr>
            <w:tcW w:w="1985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928A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SPORT DRINKS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54916" w:rsidRPr="00D928AC" w:rsidTr="00FD1FC5">
        <w:tc>
          <w:tcPr>
            <w:tcW w:w="198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All countries</w:t>
            </w:r>
          </w:p>
        </w:tc>
        <w:tc>
          <w:tcPr>
            <w:tcW w:w="1134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71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500</w:t>
            </w:r>
          </w:p>
        </w:tc>
        <w:tc>
          <w:tcPr>
            <w:tcW w:w="127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118-1000</w:t>
            </w:r>
          </w:p>
        </w:tc>
        <w:tc>
          <w:tcPr>
            <w:tcW w:w="993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58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54916" w:rsidRPr="00D928AC" w:rsidTr="00FD1FC5">
        <w:tc>
          <w:tcPr>
            <w:tcW w:w="198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Australia</w:t>
            </w:r>
          </w:p>
        </w:tc>
        <w:tc>
          <w:tcPr>
            <w:tcW w:w="1134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27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118-660</w:t>
            </w:r>
          </w:p>
        </w:tc>
        <w:tc>
          <w:tcPr>
            <w:tcW w:w="993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58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54916" w:rsidRPr="00D928AC" w:rsidTr="00FD1FC5">
        <w:tc>
          <w:tcPr>
            <w:tcW w:w="198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Canada</w:t>
            </w:r>
          </w:p>
        </w:tc>
        <w:tc>
          <w:tcPr>
            <w:tcW w:w="1134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591</w:t>
            </w:r>
          </w:p>
        </w:tc>
        <w:tc>
          <w:tcPr>
            <w:tcW w:w="127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118-710</w:t>
            </w:r>
          </w:p>
        </w:tc>
        <w:tc>
          <w:tcPr>
            <w:tcW w:w="993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58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54916" w:rsidRPr="00D928AC" w:rsidTr="00FD1FC5">
        <w:tc>
          <w:tcPr>
            <w:tcW w:w="198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The Netherlands</w:t>
            </w:r>
          </w:p>
        </w:tc>
        <w:tc>
          <w:tcPr>
            <w:tcW w:w="1134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500</w:t>
            </w:r>
          </w:p>
        </w:tc>
        <w:tc>
          <w:tcPr>
            <w:tcW w:w="127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250-500</w:t>
            </w:r>
          </w:p>
        </w:tc>
        <w:tc>
          <w:tcPr>
            <w:tcW w:w="993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58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54916" w:rsidRPr="00D928AC" w:rsidTr="00FD1FC5">
        <w:tc>
          <w:tcPr>
            <w:tcW w:w="198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New Zealand</w:t>
            </w:r>
          </w:p>
        </w:tc>
        <w:tc>
          <w:tcPr>
            <w:tcW w:w="1134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750</w:t>
            </w:r>
          </w:p>
        </w:tc>
        <w:tc>
          <w:tcPr>
            <w:tcW w:w="127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568-1000</w:t>
            </w:r>
          </w:p>
        </w:tc>
        <w:tc>
          <w:tcPr>
            <w:tcW w:w="993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58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54916" w:rsidRPr="00D928AC" w:rsidTr="00FD1FC5">
        <w:tc>
          <w:tcPr>
            <w:tcW w:w="1985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54916" w:rsidRPr="00D928AC" w:rsidTr="00FD1FC5"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8A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FLAVOURED WATER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54916" w:rsidRPr="00D928AC" w:rsidTr="00FD1FC5">
        <w:tc>
          <w:tcPr>
            <w:tcW w:w="198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All countries</w:t>
            </w:r>
          </w:p>
        </w:tc>
        <w:tc>
          <w:tcPr>
            <w:tcW w:w="1134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27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250-800</w:t>
            </w:r>
          </w:p>
        </w:tc>
        <w:tc>
          <w:tcPr>
            <w:tcW w:w="993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958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54916" w:rsidRPr="00D928AC" w:rsidTr="00FD1FC5">
        <w:tc>
          <w:tcPr>
            <w:tcW w:w="198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Australia</w:t>
            </w:r>
          </w:p>
        </w:tc>
        <w:tc>
          <w:tcPr>
            <w:tcW w:w="1134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27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250-750</w:t>
            </w:r>
          </w:p>
        </w:tc>
        <w:tc>
          <w:tcPr>
            <w:tcW w:w="993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958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54916" w:rsidRPr="00D928AC" w:rsidTr="00FD1FC5">
        <w:tc>
          <w:tcPr>
            <w:tcW w:w="198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Canada</w:t>
            </w:r>
          </w:p>
        </w:tc>
        <w:tc>
          <w:tcPr>
            <w:tcW w:w="1134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473</w:t>
            </w:r>
          </w:p>
        </w:tc>
        <w:tc>
          <w:tcPr>
            <w:tcW w:w="127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958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54916" w:rsidRPr="00D928AC" w:rsidTr="00FD1FC5">
        <w:tc>
          <w:tcPr>
            <w:tcW w:w="198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The Netherlands</w:t>
            </w:r>
          </w:p>
        </w:tc>
        <w:tc>
          <w:tcPr>
            <w:tcW w:w="1134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1275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250-500</w:t>
            </w:r>
          </w:p>
        </w:tc>
        <w:tc>
          <w:tcPr>
            <w:tcW w:w="993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58" w:type="dxa"/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54916" w:rsidRPr="00D928AC" w:rsidTr="00FD1FC5">
        <w:tc>
          <w:tcPr>
            <w:tcW w:w="1985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New Zealand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750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400-800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C54916" w:rsidRPr="00D928AC" w:rsidRDefault="00C54916" w:rsidP="00FD1F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28AC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C54916" w:rsidRDefault="00C54916" w:rsidP="00B575F4">
      <w:pPr>
        <w:pStyle w:val="NoSpacing"/>
        <w:rPr>
          <w:rFonts w:ascii="Times New Roman" w:hAnsi="Times New Roman"/>
          <w:vertAlign w:val="superscript"/>
          <w:lang w:val="en-US"/>
        </w:rPr>
      </w:pPr>
      <w:bookmarkStart w:id="0" w:name="_GoBack"/>
      <w:bookmarkEnd w:id="0"/>
    </w:p>
    <w:sectPr w:rsidR="00C54916" w:rsidSect="00B575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5F4"/>
    <w:rsid w:val="00321F3A"/>
    <w:rsid w:val="005D2BD3"/>
    <w:rsid w:val="00674963"/>
    <w:rsid w:val="0080260D"/>
    <w:rsid w:val="00832EA2"/>
    <w:rsid w:val="00880C2B"/>
    <w:rsid w:val="00946E3B"/>
    <w:rsid w:val="00B575F4"/>
    <w:rsid w:val="00C36766"/>
    <w:rsid w:val="00C54916"/>
    <w:rsid w:val="00D928AC"/>
    <w:rsid w:val="00E17944"/>
    <w:rsid w:val="00FD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F4"/>
    <w:pPr>
      <w:spacing w:after="200" w:line="276" w:lineRule="auto"/>
    </w:pPr>
    <w:rPr>
      <w:lang w:val="en-NZ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eastAsia="MS Mincho" w:hAnsi="Tahoma" w:cs="Tahoma"/>
      <w:sz w:val="16"/>
      <w:szCs w:val="16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15"/>
    <w:rPr>
      <w:rFonts w:ascii="Times New Roman" w:hAnsi="Times New Roman"/>
      <w:sz w:val="0"/>
      <w:szCs w:val="0"/>
      <w:lang w:val="en-NZ" w:eastAsia="en-US"/>
    </w:rPr>
  </w:style>
  <w:style w:type="paragraph" w:styleId="NoSpacing">
    <w:name w:val="No Spacing"/>
    <w:link w:val="NoSpacingChar"/>
    <w:uiPriority w:val="99"/>
    <w:qFormat/>
    <w:rsid w:val="00B575F4"/>
    <w:rPr>
      <w:lang w:val="en-NZ" w:eastAsia="en-US"/>
    </w:rPr>
  </w:style>
  <w:style w:type="character" w:customStyle="1" w:styleId="NoSpacingChar">
    <w:name w:val="No Spacing Char"/>
    <w:link w:val="NoSpacing"/>
    <w:uiPriority w:val="99"/>
    <w:locked/>
    <w:rsid w:val="00B575F4"/>
    <w:rPr>
      <w:rFonts w:ascii="Calibri" w:eastAsia="Times New Roman" w:hAnsi="Calibri"/>
      <w:sz w:val="22"/>
      <w:lang w:val="en-NZ" w:eastAsia="en-US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B575F4"/>
    <w:pPr>
      <w:spacing w:line="240" w:lineRule="auto"/>
    </w:pPr>
    <w:rPr>
      <w:noProof/>
      <w:sz w:val="20"/>
      <w:szCs w:val="20"/>
      <w:lang w:val="en-GB" w:eastAsia="ja-JP"/>
    </w:rPr>
  </w:style>
  <w:style w:type="character" w:customStyle="1" w:styleId="EndNoteBibliographyChar">
    <w:name w:val="EndNote Bibliography Char"/>
    <w:link w:val="EndNoteBibliography"/>
    <w:uiPriority w:val="99"/>
    <w:locked/>
    <w:rsid w:val="00B575F4"/>
    <w:rPr>
      <w:rFonts w:ascii="Calibri" w:eastAsia="Times New Roman" w:hAnsi="Calibri"/>
      <w:noProof/>
    </w:rPr>
  </w:style>
  <w:style w:type="character" w:styleId="LineNumber">
    <w:name w:val="line number"/>
    <w:basedOn w:val="DefaultParagraphFont"/>
    <w:uiPriority w:val="99"/>
    <w:semiHidden/>
    <w:rsid w:val="00B575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287</Words>
  <Characters>1638</Characters>
  <Application>Microsoft Office Outlook</Application>
  <DocSecurity>0</DocSecurity>
  <Lines>0</Lines>
  <Paragraphs>0</Paragraphs>
  <ScaleCrop>false</ScaleCrop>
  <Company>Vrije Universiteit Amsterdam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</dc:title>
  <dc:subject/>
  <dc:creator>Poelman, M.P.</dc:creator>
  <cp:keywords/>
  <dc:description/>
  <cp:lastModifiedBy>Gillian Watling</cp:lastModifiedBy>
  <cp:revision>2</cp:revision>
  <dcterms:created xsi:type="dcterms:W3CDTF">2015-06-04T15:49:00Z</dcterms:created>
  <dcterms:modified xsi:type="dcterms:W3CDTF">2015-06-04T15:49:00Z</dcterms:modified>
</cp:coreProperties>
</file>